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EB37" w14:textId="77777777" w:rsidR="001422CD" w:rsidRPr="004A2BF7" w:rsidRDefault="001422CD" w:rsidP="001422CD">
      <w:pPr>
        <w:spacing w:line="0" w:lineRule="atLeast"/>
        <w:contextualSpacing/>
        <w:jc w:val="right"/>
        <w:rPr>
          <w:rFonts w:ascii="メイリオ" w:eastAsia="メイリオ" w:hAnsi="メイリオ"/>
          <w:bCs/>
          <w:sz w:val="28"/>
          <w:szCs w:val="24"/>
        </w:rPr>
      </w:pPr>
      <w:r w:rsidRPr="004A2BF7">
        <w:rPr>
          <w:rFonts w:ascii="メイリオ" w:eastAsia="メイリオ" w:hAnsi="メイリオ" w:hint="eastAsia"/>
          <w:bCs/>
          <w:sz w:val="28"/>
          <w:szCs w:val="24"/>
        </w:rPr>
        <w:t>【様式3】</w:t>
      </w:r>
    </w:p>
    <w:p w14:paraId="4A6E856E" w14:textId="0AD30F44" w:rsidR="001422CD" w:rsidRPr="004A2BF7" w:rsidRDefault="001422CD" w:rsidP="001422CD">
      <w:pPr>
        <w:spacing w:line="0" w:lineRule="atLeast"/>
        <w:contextualSpacing/>
        <w:jc w:val="center"/>
        <w:rPr>
          <w:rFonts w:ascii="メイリオ" w:eastAsia="メイリオ" w:hAnsi="メイリオ"/>
          <w:bCs/>
          <w:sz w:val="32"/>
          <w:szCs w:val="24"/>
        </w:rPr>
      </w:pPr>
      <w:r w:rsidRPr="004A2BF7">
        <w:rPr>
          <w:rFonts w:ascii="メイリオ" w:eastAsia="メイリオ" w:hAnsi="メイリオ" w:hint="eastAsia"/>
          <w:bCs/>
          <w:sz w:val="32"/>
          <w:szCs w:val="24"/>
        </w:rPr>
        <w:t>成年後見制度検討シート</w:t>
      </w:r>
    </w:p>
    <w:p w14:paraId="0D01AEE5" w14:textId="77777777" w:rsidR="001422CD" w:rsidRPr="004A2BF7" w:rsidRDefault="001422CD" w:rsidP="001422CD">
      <w:pPr>
        <w:spacing w:line="0" w:lineRule="atLeast"/>
        <w:contextualSpacing/>
        <w:jc w:val="center"/>
        <w:rPr>
          <w:rFonts w:ascii="メイリオ" w:eastAsia="メイリオ" w:hAnsi="メイリオ"/>
          <w:b/>
          <w:bCs/>
          <w:sz w:val="16"/>
          <w:szCs w:val="16"/>
        </w:rPr>
      </w:pPr>
    </w:p>
    <w:tbl>
      <w:tblPr>
        <w:tblpPr w:leftFromText="142" w:rightFromText="142" w:vertAnchor="text" w:horzAnchor="margin" w:tblpY="469"/>
        <w:tblOverlap w:val="never"/>
        <w:tblW w:w="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403"/>
      </w:tblGrid>
      <w:tr w:rsidR="004A2BF7" w:rsidRPr="004A2BF7" w14:paraId="422B6743" w14:textId="77777777" w:rsidTr="00BE2028">
        <w:trPr>
          <w:trHeight w:val="364"/>
        </w:trPr>
        <w:tc>
          <w:tcPr>
            <w:tcW w:w="1384" w:type="dxa"/>
            <w:vMerge w:val="restart"/>
            <w:tcBorders>
              <w:left w:val="single" w:sz="8" w:space="0" w:color="000000"/>
            </w:tcBorders>
            <w:vAlign w:val="center"/>
          </w:tcPr>
          <w:p w14:paraId="4A6DD23F" w14:textId="77777777" w:rsidR="00BE2028" w:rsidRPr="004A2BF7" w:rsidRDefault="00BE2028" w:rsidP="00BE2028">
            <w:pPr>
              <w:spacing w:line="300" w:lineRule="exact"/>
              <w:jc w:val="center"/>
              <w:rPr>
                <w:rFonts w:ascii="メイリオ" w:eastAsia="メイリオ" w:hAnsi="メイリオ"/>
                <w:spacing w:val="-10"/>
                <w:sz w:val="22"/>
              </w:rPr>
            </w:pPr>
            <w:r w:rsidRPr="004A2BF7">
              <w:rPr>
                <w:rFonts w:ascii="メイリオ" w:eastAsia="メイリオ" w:hAnsi="メイリオ" w:hint="eastAsia"/>
                <w:spacing w:val="-10"/>
                <w:sz w:val="22"/>
              </w:rPr>
              <w:t>申立人</w:t>
            </w:r>
          </w:p>
        </w:tc>
        <w:tc>
          <w:tcPr>
            <w:tcW w:w="9403" w:type="dxa"/>
            <w:tcBorders>
              <w:bottom w:val="dashSmallGap" w:sz="4" w:space="0" w:color="auto"/>
              <w:right w:val="single" w:sz="8" w:space="0" w:color="000000"/>
            </w:tcBorders>
            <w:vAlign w:val="center"/>
          </w:tcPr>
          <w:p w14:paraId="7227A4FC" w14:textId="77777777" w:rsidR="00BE2028" w:rsidRPr="004A2BF7" w:rsidRDefault="00BE2028" w:rsidP="00BE202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申立人(４親等内親族)　　あり・なし　</w:t>
            </w:r>
          </w:p>
          <w:p w14:paraId="75F1392D" w14:textId="77777777" w:rsidR="00BE2028" w:rsidRPr="004A2BF7" w:rsidRDefault="00BE2028" w:rsidP="00BE202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>□あり　本人との関係　（　　　　　　　　　　）</w:t>
            </w:r>
          </w:p>
        </w:tc>
      </w:tr>
      <w:tr w:rsidR="004A2BF7" w:rsidRPr="004A2BF7" w14:paraId="55ADB77F" w14:textId="77777777" w:rsidTr="00BE2028">
        <w:trPr>
          <w:trHeight w:val="364"/>
        </w:trPr>
        <w:tc>
          <w:tcPr>
            <w:tcW w:w="1384" w:type="dxa"/>
            <w:vMerge/>
            <w:tcBorders>
              <w:left w:val="single" w:sz="8" w:space="0" w:color="000000"/>
            </w:tcBorders>
            <w:vAlign w:val="center"/>
          </w:tcPr>
          <w:p w14:paraId="16254F2F" w14:textId="77777777" w:rsidR="00BE2028" w:rsidRPr="004A2BF7" w:rsidRDefault="00BE2028" w:rsidP="00BE2028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403" w:type="dxa"/>
            <w:tcBorders>
              <w:top w:val="dashSmallGap" w:sz="4" w:space="0" w:color="auto"/>
              <w:right w:val="single" w:sz="8" w:space="0" w:color="000000"/>
            </w:tcBorders>
            <w:vAlign w:val="center"/>
          </w:tcPr>
          <w:p w14:paraId="305B6962" w14:textId="77777777" w:rsidR="00BE2028" w:rsidRPr="004A2BF7" w:rsidRDefault="00BE2028" w:rsidP="00BE202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>□未調査　→今後の対応・方向性（　　　　　　　　　　　　　　　　　　　　　　　　　）</w:t>
            </w:r>
          </w:p>
          <w:p w14:paraId="3DE6ADFE" w14:textId="77777777" w:rsidR="00BE2028" w:rsidRPr="004A2BF7" w:rsidRDefault="00BE2028" w:rsidP="00BE202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>□調査済　（親族の申立て意思の確認　あり・なし）</w:t>
            </w:r>
          </w:p>
        </w:tc>
      </w:tr>
      <w:tr w:rsidR="004A2BF7" w:rsidRPr="004A2BF7" w14:paraId="70B323BC" w14:textId="77777777" w:rsidTr="00BE2028">
        <w:trPr>
          <w:trHeight w:val="364"/>
        </w:trPr>
        <w:tc>
          <w:tcPr>
            <w:tcW w:w="1384" w:type="dxa"/>
            <w:vMerge w:val="restart"/>
            <w:tcBorders>
              <w:left w:val="single" w:sz="8" w:space="0" w:color="000000"/>
            </w:tcBorders>
            <w:vAlign w:val="center"/>
          </w:tcPr>
          <w:p w14:paraId="04657542" w14:textId="77777777" w:rsidR="00BE2028" w:rsidRPr="004A2BF7" w:rsidRDefault="00BE2028" w:rsidP="00BE2028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spacing w:val="-10"/>
                <w:kern w:val="0"/>
                <w:sz w:val="22"/>
              </w:rPr>
              <w:t>候補者</w:t>
            </w:r>
          </w:p>
        </w:tc>
        <w:tc>
          <w:tcPr>
            <w:tcW w:w="9403" w:type="dxa"/>
            <w:tcBorders>
              <w:bottom w:val="single" w:sz="4" w:space="0" w:color="FFFFFF"/>
              <w:right w:val="single" w:sz="8" w:space="0" w:color="000000"/>
            </w:tcBorders>
            <w:vAlign w:val="center"/>
          </w:tcPr>
          <w:p w14:paraId="43500A97" w14:textId="77777777" w:rsidR="00BE2028" w:rsidRPr="004A2BF7" w:rsidRDefault="00BE2028" w:rsidP="00BE202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>望ましい成年後見人等候補者　　いる・いない</w:t>
            </w:r>
          </w:p>
        </w:tc>
      </w:tr>
      <w:tr w:rsidR="004A2BF7" w:rsidRPr="004A2BF7" w14:paraId="04CE8EBF" w14:textId="77777777" w:rsidTr="00BE2028">
        <w:trPr>
          <w:trHeight w:val="676"/>
        </w:trPr>
        <w:tc>
          <w:tcPr>
            <w:tcW w:w="1384" w:type="dxa"/>
            <w:vMerge/>
            <w:tcBorders>
              <w:left w:val="single" w:sz="8" w:space="0" w:color="000000"/>
            </w:tcBorders>
            <w:vAlign w:val="center"/>
          </w:tcPr>
          <w:p w14:paraId="236EDE2E" w14:textId="77777777" w:rsidR="00BE2028" w:rsidRPr="004A2BF7" w:rsidRDefault="00BE2028" w:rsidP="00BE2028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403" w:type="dxa"/>
            <w:tcBorders>
              <w:top w:val="single" w:sz="4" w:space="0" w:color="FFFFFF"/>
              <w:right w:val="single" w:sz="8" w:space="0" w:color="000000"/>
            </w:tcBorders>
            <w:vAlign w:val="center"/>
          </w:tcPr>
          <w:p w14:paraId="6F4E605A" w14:textId="77777777" w:rsidR="00BE2028" w:rsidRPr="004A2BF7" w:rsidRDefault="00BE2028" w:rsidP="00BE202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>いる場合</w:t>
            </w:r>
          </w:p>
          <w:p w14:paraId="2CD34E23" w14:textId="77777777" w:rsidR="00BE2028" w:rsidRPr="004A2BF7" w:rsidRDefault="00BE2028" w:rsidP="00BE202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A親族（本人との関係：　　　　　　　　　　）　B市民後見人　　　　　　　C弁護士　　</w:t>
            </w:r>
          </w:p>
          <w:p w14:paraId="41696EDB" w14:textId="77777777" w:rsidR="00BE2028" w:rsidRPr="004A2BF7" w:rsidRDefault="00BE2028" w:rsidP="00BE202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>D司法書士　　　　　　E社会福祉士　　　　　　Ｆその他(    　　        )</w:t>
            </w:r>
          </w:p>
        </w:tc>
      </w:tr>
      <w:tr w:rsidR="004A2BF7" w:rsidRPr="004A2BF7" w14:paraId="5294A9ED" w14:textId="77777777" w:rsidTr="00BE2028">
        <w:trPr>
          <w:trHeight w:val="312"/>
        </w:trPr>
        <w:tc>
          <w:tcPr>
            <w:tcW w:w="1384" w:type="dxa"/>
            <w:vMerge/>
            <w:tcBorders>
              <w:left w:val="single" w:sz="8" w:space="0" w:color="000000"/>
            </w:tcBorders>
            <w:vAlign w:val="center"/>
          </w:tcPr>
          <w:p w14:paraId="0346D7EF" w14:textId="77777777" w:rsidR="00BE2028" w:rsidRPr="004A2BF7" w:rsidRDefault="00BE2028" w:rsidP="00BE2028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403" w:type="dxa"/>
            <w:tcBorders>
              <w:top w:val="single" w:sz="4" w:space="0" w:color="FFFFFF"/>
              <w:right w:val="single" w:sz="8" w:space="0" w:color="000000"/>
            </w:tcBorders>
            <w:vAlign w:val="center"/>
          </w:tcPr>
          <w:p w14:paraId="4FD6952F" w14:textId="77777777" w:rsidR="00BE2028" w:rsidRPr="004A2BF7" w:rsidRDefault="00BE2028" w:rsidP="00BE2028">
            <w:pPr>
              <w:spacing w:line="0" w:lineRule="atLeas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  <w:u w:val="single"/>
              </w:rPr>
              <w:t>市民後見人の受任要件</w:t>
            </w: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>（後見相当の方に限る）</w:t>
            </w:r>
          </w:p>
          <w:p w14:paraId="7626101A" w14:textId="77777777" w:rsidR="00BE2028" w:rsidRPr="004A2BF7" w:rsidRDefault="00BE2028" w:rsidP="00BE2028">
            <w:pPr>
              <w:widowControl/>
              <w:spacing w:line="0" w:lineRule="atLeas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>□急迫した虐待や権利侵害、親族間の係争がない。</w:t>
            </w:r>
          </w:p>
          <w:p w14:paraId="2D44B919" w14:textId="77777777" w:rsidR="00BE2028" w:rsidRPr="004A2BF7" w:rsidRDefault="00BE2028" w:rsidP="00BE2028">
            <w:pPr>
              <w:widowControl/>
              <w:spacing w:line="0" w:lineRule="atLeas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>□不動産の処分、相続や遺産分割などの対応を要しない。</w:t>
            </w:r>
          </w:p>
          <w:p w14:paraId="407DAD1A" w14:textId="77777777" w:rsidR="00BE2028" w:rsidRPr="004A2BF7" w:rsidRDefault="00BE2028" w:rsidP="00BE2028">
            <w:pPr>
              <w:widowControl/>
              <w:spacing w:line="0" w:lineRule="atLeas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>□福祉的援助について緊急性がない。また、緊急に居所を確保する必要がない。</w:t>
            </w:r>
            <w:r w:rsidRPr="004A2BF7">
              <w:rPr>
                <w:rFonts w:ascii="メイリオ" w:eastAsia="メイリオ" w:hAnsi="メイリオ" w:cs="メイリオ"/>
                <w:kern w:val="0"/>
                <w:sz w:val="22"/>
              </w:rPr>
              <w:t xml:space="preserve"> </w:t>
            </w:r>
          </w:p>
          <w:p w14:paraId="3066A10D" w14:textId="77777777" w:rsidR="00BE2028" w:rsidRPr="004A2BF7" w:rsidRDefault="00BE2028" w:rsidP="00BE2028">
            <w:pPr>
              <w:widowControl/>
              <w:spacing w:line="0" w:lineRule="atLeas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>□本人に自虐や他害の行為はない。</w:t>
            </w:r>
          </w:p>
          <w:p w14:paraId="6C3D4B0F" w14:textId="77777777" w:rsidR="00BE2028" w:rsidRPr="004A2BF7" w:rsidRDefault="00BE2028" w:rsidP="00BE2028">
            <w:pPr>
              <w:widowControl/>
              <w:spacing w:line="0" w:lineRule="atLeas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>□親族の関わりが少なく、支援を受ける環境にない。</w:t>
            </w:r>
            <w:r w:rsidRPr="004A2BF7">
              <w:rPr>
                <w:rFonts w:ascii="メイリオ" w:eastAsia="メイリオ" w:hAnsi="メイリオ" w:cs="メイリオ"/>
                <w:kern w:val="0"/>
                <w:sz w:val="22"/>
              </w:rPr>
              <w:t xml:space="preserve"> </w:t>
            </w:r>
          </w:p>
          <w:p w14:paraId="06756867" w14:textId="77777777" w:rsidR="00BE2028" w:rsidRPr="004A2BF7" w:rsidRDefault="00BE2028" w:rsidP="00BE2028">
            <w:pPr>
              <w:widowControl/>
              <w:spacing w:line="0" w:lineRule="atLeast"/>
              <w:ind w:left="220" w:hangingChars="100" w:hanging="22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>□何らかの形でコミュニケーションを図ることが出来る。</w:t>
            </w:r>
          </w:p>
          <w:p w14:paraId="6132E4E6" w14:textId="77777777" w:rsidR="00BE2028" w:rsidRPr="004A2BF7" w:rsidRDefault="00BE2028" w:rsidP="00BE2028">
            <w:pPr>
              <w:widowControl/>
              <w:spacing w:line="0" w:lineRule="atLeas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>□預貯金が1,200万円以下である。</w:t>
            </w:r>
          </w:p>
          <w:p w14:paraId="78842F35" w14:textId="77777777" w:rsidR="00BE2028" w:rsidRPr="004A2BF7" w:rsidRDefault="00BE2028" w:rsidP="00BE2028">
            <w:pPr>
              <w:widowControl/>
              <w:spacing w:line="0" w:lineRule="atLeas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>□後見事務費（交通費・通信費など）を支弁することができる。</w:t>
            </w:r>
          </w:p>
          <w:p w14:paraId="0213F46D" w14:textId="77777777" w:rsidR="00BE2028" w:rsidRPr="004A2BF7" w:rsidRDefault="00BE2028" w:rsidP="00BE2028">
            <w:pPr>
              <w:widowControl/>
              <w:spacing w:line="0" w:lineRule="atLeas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>（月</w:t>
            </w:r>
            <w:r w:rsidRPr="004A2BF7">
              <w:rPr>
                <w:rFonts w:ascii="メイリオ" w:eastAsia="メイリオ" w:hAnsi="メイリオ" w:cs="メイリオ"/>
                <w:kern w:val="0"/>
                <w:sz w:val="22"/>
              </w:rPr>
              <w:t>2,000</w:t>
            </w: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>円～</w:t>
            </w:r>
            <w:r w:rsidRPr="004A2BF7">
              <w:rPr>
                <w:rFonts w:ascii="メイリオ" w:eastAsia="メイリオ" w:hAnsi="メイリオ" w:cs="メイリオ"/>
                <w:kern w:val="0"/>
                <w:sz w:val="22"/>
              </w:rPr>
              <w:t>3,000</w:t>
            </w: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>円）</w:t>
            </w:r>
          </w:p>
        </w:tc>
      </w:tr>
      <w:tr w:rsidR="004A2BF7" w:rsidRPr="004A2BF7" w14:paraId="09C157C7" w14:textId="77777777" w:rsidTr="00BE2028">
        <w:trPr>
          <w:trHeight w:val="826"/>
        </w:trPr>
        <w:tc>
          <w:tcPr>
            <w:tcW w:w="1384" w:type="dxa"/>
            <w:tcBorders>
              <w:left w:val="single" w:sz="8" w:space="0" w:color="000000"/>
            </w:tcBorders>
            <w:vAlign w:val="center"/>
          </w:tcPr>
          <w:p w14:paraId="2C47C902" w14:textId="77777777" w:rsidR="00BE2028" w:rsidRPr="004A2BF7" w:rsidRDefault="00BE2028" w:rsidP="00BE202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>診断書の</w:t>
            </w:r>
          </w:p>
          <w:p w14:paraId="58F72F63" w14:textId="77777777" w:rsidR="00BE2028" w:rsidRPr="004A2BF7" w:rsidRDefault="00BE2028" w:rsidP="00BE202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>作成</w:t>
            </w:r>
          </w:p>
        </w:tc>
        <w:tc>
          <w:tcPr>
            <w:tcW w:w="9403" w:type="dxa"/>
            <w:tcBorders>
              <w:right w:val="single" w:sz="8" w:space="0" w:color="000000"/>
            </w:tcBorders>
            <w:vAlign w:val="center"/>
          </w:tcPr>
          <w:p w14:paraId="1DE1C4C1" w14:textId="77777777" w:rsidR="00BE2028" w:rsidRPr="004A2BF7" w:rsidRDefault="00BE2028" w:rsidP="00BE2028">
            <w:pPr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>成年後見申立にかかる診断書の作成依頼（可・不可・要調整）</w:t>
            </w:r>
          </w:p>
          <w:p w14:paraId="7945E724" w14:textId="77777777" w:rsidR="00BE2028" w:rsidRPr="004A2BF7" w:rsidRDefault="00BE2028" w:rsidP="00BE2028">
            <w:pPr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>病院名（　　　　　　　　　　　　　）　　主治医（　　　　　　　　　　　　　　　　）</w:t>
            </w:r>
          </w:p>
        </w:tc>
      </w:tr>
      <w:tr w:rsidR="004A2BF7" w:rsidRPr="004A2BF7" w14:paraId="65944294" w14:textId="77777777" w:rsidTr="00BE2028">
        <w:trPr>
          <w:trHeight w:val="3675"/>
        </w:trPr>
        <w:tc>
          <w:tcPr>
            <w:tcW w:w="1384" w:type="dxa"/>
            <w:tcBorders>
              <w:left w:val="single" w:sz="8" w:space="0" w:color="000000"/>
            </w:tcBorders>
            <w:vAlign w:val="center"/>
          </w:tcPr>
          <w:p w14:paraId="59511EF8" w14:textId="77777777" w:rsidR="00BE2028" w:rsidRPr="004A2BF7" w:rsidRDefault="00BE2028" w:rsidP="00BE2028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>見込まれる後見活動</w:t>
            </w:r>
          </w:p>
          <w:p w14:paraId="181DFA58" w14:textId="77777777" w:rsidR="00BE2028" w:rsidRPr="004A2BF7" w:rsidRDefault="00BE2028" w:rsidP="00BE2028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403" w:type="dxa"/>
            <w:tcBorders>
              <w:bottom w:val="single" w:sz="4" w:space="0" w:color="FFFFFF"/>
              <w:right w:val="single" w:sz="8" w:space="0" w:color="000000"/>
            </w:tcBorders>
            <w:vAlign w:val="center"/>
          </w:tcPr>
          <w:p w14:paraId="4B6CA629" w14:textId="77777777" w:rsidR="00BE2028" w:rsidRPr="004A2BF7" w:rsidRDefault="00BE2028" w:rsidP="00BE2028">
            <w:pPr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>必要と見込まれるものに✔。チェックシートより詳細にご記入ください。</w:t>
            </w:r>
          </w:p>
          <w:p w14:paraId="0E8E069C" w14:textId="00B32E8A" w:rsidR="00BE2028" w:rsidRPr="004A2BF7" w:rsidRDefault="00BE2028" w:rsidP="00BE2028">
            <w:pPr>
              <w:spacing w:line="0" w:lineRule="atLeast"/>
              <w:contextualSpacing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□財産管理　　　　　　　　　　（　　　　　　　　　　　　　　　　　　　　　　　　）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9A04AB0" w14:textId="5EEB60BC" w:rsidR="00BE2028" w:rsidRPr="004A2BF7" w:rsidRDefault="00BE2028" w:rsidP="00BE2028">
            <w:pPr>
              <w:spacing w:line="0" w:lineRule="atLeast"/>
              <w:contextualSpacing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>□裁判所の手続き　　　　　　　（　　　　　　　　　　　　　　　　　　　　　　　　）</w:t>
            </w:r>
          </w:p>
          <w:p w14:paraId="155E2EBC" w14:textId="639A0E75" w:rsidR="00BE2028" w:rsidRPr="004A2BF7" w:rsidRDefault="00BE2028" w:rsidP="00BE2028">
            <w:pPr>
              <w:spacing w:line="0" w:lineRule="atLeast"/>
              <w:contextualSpacing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>□預貯金の払出し、解約　　　　（　　　　　　　　　　　　　　　　　　　　　　　　）</w:t>
            </w:r>
          </w:p>
          <w:p w14:paraId="5933B23F" w14:textId="4153653B" w:rsidR="00BE2028" w:rsidRPr="004A2BF7" w:rsidRDefault="00BE2028" w:rsidP="00BE2028">
            <w:pPr>
              <w:spacing w:line="0" w:lineRule="atLeast"/>
              <w:contextualSpacing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>□訪問販売等の契約の取消し　　（　　　　　　　　　　　　　　　　　　　　　　　　）</w:t>
            </w:r>
          </w:p>
          <w:p w14:paraId="2F49ED76" w14:textId="5908A2BE" w:rsidR="00BE2028" w:rsidRPr="004A2BF7" w:rsidRDefault="00BE2028" w:rsidP="00BE2028">
            <w:pPr>
              <w:spacing w:line="0" w:lineRule="atLeast"/>
              <w:contextualSpacing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>□施設入所、病院入院の契約締結（　　　　　　　　　　　　　　　　　　　　　　　　）</w:t>
            </w:r>
          </w:p>
          <w:p w14:paraId="422781C9" w14:textId="341B01A8" w:rsidR="00BE2028" w:rsidRPr="004A2BF7" w:rsidRDefault="00BE2028" w:rsidP="00BE2028">
            <w:pPr>
              <w:spacing w:line="0" w:lineRule="atLeast"/>
              <w:contextualSpacing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>□不動産処分　　　　　　　　　（　　　　　　　　　　　　　　　　　　　　　　　　）</w:t>
            </w:r>
          </w:p>
          <w:p w14:paraId="00AAE586" w14:textId="4C65325B" w:rsidR="00BE2028" w:rsidRPr="004A2BF7" w:rsidRDefault="00BE2028" w:rsidP="00BE2028">
            <w:pPr>
              <w:spacing w:line="0" w:lineRule="atLeast"/>
              <w:contextualSpacing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>□遺産分割　　　　　　　　　　（　　　　　　　　　　　　　　　　　　　　　　　　）</w:t>
            </w:r>
          </w:p>
          <w:p w14:paraId="3733EF91" w14:textId="71855B76" w:rsidR="00BE2028" w:rsidRPr="004A2BF7" w:rsidRDefault="00BE2028" w:rsidP="00BE2028">
            <w:pPr>
              <w:spacing w:line="0" w:lineRule="atLeast"/>
              <w:contextualSpacing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A2BF7">
              <w:rPr>
                <w:rFonts w:ascii="メイリオ" w:eastAsia="メイリオ" w:hAnsi="メイリオ" w:cs="メイリオ" w:hint="eastAsia"/>
                <w:kern w:val="0"/>
                <w:sz w:val="22"/>
              </w:rPr>
              <w:t>□その他　　　　　　　　　　　（　　　　　　　　　　　　　　　　　　　　　　　　）</w:t>
            </w:r>
          </w:p>
          <w:p w14:paraId="5119CB2C" w14:textId="77777777" w:rsidR="00BE2028" w:rsidRPr="004A2BF7" w:rsidRDefault="00BE2028" w:rsidP="00BE2028">
            <w:pPr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4A2BF7" w:rsidRPr="004A2BF7" w14:paraId="6AAA266B" w14:textId="77777777" w:rsidTr="00BE2028">
        <w:trPr>
          <w:trHeight w:val="1786"/>
        </w:trPr>
        <w:tc>
          <w:tcPr>
            <w:tcW w:w="1078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5A14F" w14:textId="4CDC3C16" w:rsidR="00BE2028" w:rsidRPr="004A2BF7" w:rsidRDefault="00BE2028" w:rsidP="00BE2028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A2BF7">
              <w:rPr>
                <w:rFonts w:ascii="メイリオ" w:eastAsia="メイリオ" w:hAnsi="メイリオ" w:cs="メイリオ"/>
                <w:kern w:val="0"/>
                <w:sz w:val="22"/>
              </w:rPr>
              <w:t>特記事項</w:t>
            </w:r>
          </w:p>
        </w:tc>
      </w:tr>
    </w:tbl>
    <w:p w14:paraId="149F4A2E" w14:textId="77777777" w:rsidR="001422CD" w:rsidRPr="004A2BF7" w:rsidRDefault="001422CD" w:rsidP="001422CD">
      <w:pPr>
        <w:spacing w:line="0" w:lineRule="atLeast"/>
        <w:contextualSpacing/>
        <w:jc w:val="left"/>
        <w:rPr>
          <w:rFonts w:ascii="メイリオ" w:eastAsia="メイリオ" w:hAnsi="メイリオ"/>
          <w:bCs/>
          <w:sz w:val="24"/>
          <w:szCs w:val="21"/>
        </w:rPr>
      </w:pPr>
      <w:r w:rsidRPr="004A2BF7">
        <w:rPr>
          <w:rFonts w:ascii="メイリオ" w:eastAsia="メイリオ" w:hAnsi="メイリオ" w:hint="eastAsia"/>
          <w:bCs/>
          <w:sz w:val="24"/>
          <w:szCs w:val="21"/>
        </w:rPr>
        <w:t>成年後見制度を進めていきたいケースの場合は、下記の項目にご記入ください。</w:t>
      </w:r>
    </w:p>
    <w:sectPr w:rsidR="001422CD" w:rsidRPr="004A2BF7" w:rsidSect="00281BA9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F6B9" w14:textId="77777777" w:rsidR="007904B1" w:rsidRDefault="007904B1" w:rsidP="009C05BA">
      <w:r>
        <w:separator/>
      </w:r>
    </w:p>
  </w:endnote>
  <w:endnote w:type="continuationSeparator" w:id="0">
    <w:p w14:paraId="65A6A773" w14:textId="77777777" w:rsidR="007904B1" w:rsidRDefault="007904B1" w:rsidP="009C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0F9A" w14:textId="77777777" w:rsidR="007904B1" w:rsidRDefault="007904B1" w:rsidP="009C05BA">
      <w:r>
        <w:separator/>
      </w:r>
    </w:p>
  </w:footnote>
  <w:footnote w:type="continuationSeparator" w:id="0">
    <w:p w14:paraId="6BB96C9B" w14:textId="77777777" w:rsidR="007904B1" w:rsidRDefault="007904B1" w:rsidP="009C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0D"/>
    <w:rsid w:val="00017F83"/>
    <w:rsid w:val="0002621B"/>
    <w:rsid w:val="000759A0"/>
    <w:rsid w:val="000A3962"/>
    <w:rsid w:val="000B2D83"/>
    <w:rsid w:val="001422CD"/>
    <w:rsid w:val="00171EB0"/>
    <w:rsid w:val="00184796"/>
    <w:rsid w:val="001B5DD7"/>
    <w:rsid w:val="001B7A41"/>
    <w:rsid w:val="001F4793"/>
    <w:rsid w:val="00237FA7"/>
    <w:rsid w:val="0025378D"/>
    <w:rsid w:val="00254B20"/>
    <w:rsid w:val="0026764B"/>
    <w:rsid w:val="00281BA9"/>
    <w:rsid w:val="002E2279"/>
    <w:rsid w:val="003263C7"/>
    <w:rsid w:val="00413FC5"/>
    <w:rsid w:val="00475020"/>
    <w:rsid w:val="00486A2B"/>
    <w:rsid w:val="004A2BF7"/>
    <w:rsid w:val="004C021A"/>
    <w:rsid w:val="004C153F"/>
    <w:rsid w:val="004C794D"/>
    <w:rsid w:val="004F0061"/>
    <w:rsid w:val="004F0691"/>
    <w:rsid w:val="004F6AA1"/>
    <w:rsid w:val="005012D7"/>
    <w:rsid w:val="00540949"/>
    <w:rsid w:val="00540B4C"/>
    <w:rsid w:val="00545465"/>
    <w:rsid w:val="00576881"/>
    <w:rsid w:val="005B71D6"/>
    <w:rsid w:val="005E7AC3"/>
    <w:rsid w:val="00631B19"/>
    <w:rsid w:val="00680A81"/>
    <w:rsid w:val="006A62B7"/>
    <w:rsid w:val="006C4E7A"/>
    <w:rsid w:val="006E6B11"/>
    <w:rsid w:val="0077108F"/>
    <w:rsid w:val="007904B1"/>
    <w:rsid w:val="00791B90"/>
    <w:rsid w:val="007A6016"/>
    <w:rsid w:val="007A701F"/>
    <w:rsid w:val="007A7623"/>
    <w:rsid w:val="007B4153"/>
    <w:rsid w:val="008040AC"/>
    <w:rsid w:val="00815585"/>
    <w:rsid w:val="008538B5"/>
    <w:rsid w:val="008621D7"/>
    <w:rsid w:val="00862D6C"/>
    <w:rsid w:val="008656CA"/>
    <w:rsid w:val="008A5391"/>
    <w:rsid w:val="008C075A"/>
    <w:rsid w:val="00902BC0"/>
    <w:rsid w:val="0092628C"/>
    <w:rsid w:val="00930493"/>
    <w:rsid w:val="0097009B"/>
    <w:rsid w:val="00980855"/>
    <w:rsid w:val="00987249"/>
    <w:rsid w:val="0099093A"/>
    <w:rsid w:val="009B6248"/>
    <w:rsid w:val="009C05BA"/>
    <w:rsid w:val="009C66E9"/>
    <w:rsid w:val="009D6B1C"/>
    <w:rsid w:val="009D7672"/>
    <w:rsid w:val="00A012D3"/>
    <w:rsid w:val="00A52A7F"/>
    <w:rsid w:val="00A56445"/>
    <w:rsid w:val="00A611B5"/>
    <w:rsid w:val="00AB1B44"/>
    <w:rsid w:val="00AB6E23"/>
    <w:rsid w:val="00B11781"/>
    <w:rsid w:val="00B25F39"/>
    <w:rsid w:val="00B979F3"/>
    <w:rsid w:val="00BA422F"/>
    <w:rsid w:val="00BB56AA"/>
    <w:rsid w:val="00BE2028"/>
    <w:rsid w:val="00BF113E"/>
    <w:rsid w:val="00C15059"/>
    <w:rsid w:val="00C456AC"/>
    <w:rsid w:val="00C50B2E"/>
    <w:rsid w:val="00CB40C6"/>
    <w:rsid w:val="00CC336F"/>
    <w:rsid w:val="00CE515B"/>
    <w:rsid w:val="00D131C4"/>
    <w:rsid w:val="00D3510D"/>
    <w:rsid w:val="00D40F9D"/>
    <w:rsid w:val="00D61991"/>
    <w:rsid w:val="00D9376E"/>
    <w:rsid w:val="00DC5120"/>
    <w:rsid w:val="00DE5F9F"/>
    <w:rsid w:val="00DF42AA"/>
    <w:rsid w:val="00E076EF"/>
    <w:rsid w:val="00E10726"/>
    <w:rsid w:val="00E3644A"/>
    <w:rsid w:val="00E67AF9"/>
    <w:rsid w:val="00E7694B"/>
    <w:rsid w:val="00EC4F2F"/>
    <w:rsid w:val="00EE047B"/>
    <w:rsid w:val="00F06577"/>
    <w:rsid w:val="00F13ED4"/>
    <w:rsid w:val="00F34A1D"/>
    <w:rsid w:val="00FB5B5F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E09B88B"/>
  <w15:chartTrackingRefBased/>
  <w15:docId w15:val="{515BB00F-1A54-4017-B419-90DDB171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5BA"/>
  </w:style>
  <w:style w:type="paragraph" w:styleId="a5">
    <w:name w:val="footer"/>
    <w:basedOn w:val="a"/>
    <w:link w:val="a6"/>
    <w:uiPriority w:val="99"/>
    <w:unhideWhenUsed/>
    <w:rsid w:val="009C0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5BA"/>
  </w:style>
  <w:style w:type="paragraph" w:styleId="a7">
    <w:name w:val="Balloon Text"/>
    <w:basedOn w:val="a"/>
    <w:link w:val="a8"/>
    <w:uiPriority w:val="99"/>
    <w:semiHidden/>
    <w:unhideWhenUsed/>
    <w:rsid w:val="007B4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415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422C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</dc:creator>
  <cp:keywords/>
  <dc:description/>
  <cp:lastModifiedBy>senmon</cp:lastModifiedBy>
  <cp:revision>7</cp:revision>
  <cp:lastPrinted>2021-06-28T01:16:00Z</cp:lastPrinted>
  <dcterms:created xsi:type="dcterms:W3CDTF">2021-07-13T00:19:00Z</dcterms:created>
  <dcterms:modified xsi:type="dcterms:W3CDTF">2021-09-09T07:25:00Z</dcterms:modified>
</cp:coreProperties>
</file>